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D06099" w:rsidRPr="00D06099">
        <w:trPr>
          <w:tblCellSpacing w:w="15"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r>
    </w:tbl>
    <w:p w:rsidR="00D06099" w:rsidRPr="00D06099" w:rsidRDefault="00D06099" w:rsidP="00D06099">
      <w:pPr>
        <w:spacing w:after="0" w:line="240" w:lineRule="auto"/>
        <w:rPr>
          <w:rFonts w:ascii="Times New Roman" w:eastAsia="Times New Roman" w:hAnsi="Times New Roman" w:cs="Times New Roman"/>
          <w:vanish/>
          <w:sz w:val="24"/>
          <w:szCs w:val="24"/>
          <w:lang w:eastAsia="es-CR"/>
        </w:rPr>
      </w:pPr>
    </w:p>
    <w:tbl>
      <w:tblPr>
        <w:tblW w:w="9750" w:type="dxa"/>
        <w:jc w:val="center"/>
        <w:tblCellSpacing w:w="7" w:type="dxa"/>
        <w:tblCellMar>
          <w:top w:w="30" w:type="dxa"/>
          <w:left w:w="30" w:type="dxa"/>
          <w:bottom w:w="30" w:type="dxa"/>
          <w:right w:w="30" w:type="dxa"/>
        </w:tblCellMar>
        <w:tblLook w:val="04A0"/>
      </w:tblPr>
      <w:tblGrid>
        <w:gridCol w:w="4875"/>
        <w:gridCol w:w="4875"/>
      </w:tblGrid>
      <w:tr w:rsidR="00D06099" w:rsidRPr="00D06099">
        <w:trPr>
          <w:tblCellSpacing w:w="7" w:type="dxa"/>
          <w:jc w:val="center"/>
        </w:trPr>
        <w:tc>
          <w:tcPr>
            <w:tcW w:w="2500" w:type="pct"/>
            <w:vAlign w:val="center"/>
            <w:hideMark/>
          </w:tcPr>
          <w:p w:rsidR="00D06099" w:rsidRPr="00D06099" w:rsidRDefault="00D06099" w:rsidP="00D06099">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685800" cy="1428750"/>
                  <wp:effectExtent l="19050" t="0" r="0" b="0"/>
                  <wp:docPr id="1" name="Imagen 1" descr="http://www.conozcacostarica.com/images/tanger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angeri_logo.jpg"/>
                          <pic:cNvPicPr>
                            <a:picLocks noChangeAspect="1" noChangeArrowheads="1"/>
                          </pic:cNvPicPr>
                        </pic:nvPicPr>
                        <pic:blipFill>
                          <a:blip r:embed="rId5" cstate="print"/>
                          <a:srcRect/>
                          <a:stretch>
                            <a:fillRect/>
                          </a:stretch>
                        </pic:blipFill>
                        <pic:spPr bwMode="auto">
                          <a:xfrm>
                            <a:off x="0" y="0"/>
                            <a:ext cx="685800" cy="1428750"/>
                          </a:xfrm>
                          <a:prstGeom prst="rect">
                            <a:avLst/>
                          </a:prstGeom>
                          <a:noFill/>
                          <a:ln w="9525">
                            <a:noFill/>
                            <a:miter lim="800000"/>
                            <a:headEnd/>
                            <a:tailEnd/>
                          </a:ln>
                        </pic:spPr>
                      </pic:pic>
                    </a:graphicData>
                  </a:graphic>
                </wp:inline>
              </w:drawing>
            </w:r>
            <w:r w:rsidRPr="00D06099">
              <w:rPr>
                <w:rFonts w:ascii="Arial" w:eastAsia="Times New Roman" w:hAnsi="Arial" w:cs="Arial"/>
                <w:sz w:val="24"/>
                <w:szCs w:val="24"/>
                <w:lang w:eastAsia="es-CR"/>
              </w:rPr>
              <w:t xml:space="preserve">  </w:t>
            </w:r>
          </w:p>
        </w:tc>
        <w:tc>
          <w:tcPr>
            <w:tcW w:w="2500" w:type="pct"/>
            <w:vAlign w:val="center"/>
            <w:hideMark/>
          </w:tcPr>
          <w:p w:rsidR="00D06099" w:rsidRPr="00D06099" w:rsidRDefault="00D06099" w:rsidP="00D06099">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D06099">
              <w:rPr>
                <w:rFonts w:ascii="Times New Roman" w:eastAsia="Times New Roman" w:hAnsi="Times New Roman" w:cs="Times New Roman"/>
                <w:b/>
                <w:bCs/>
                <w:i/>
                <w:iCs/>
                <w:color w:val="006699"/>
                <w:sz w:val="36"/>
                <w:szCs w:val="36"/>
                <w:lang w:eastAsia="es-CR"/>
              </w:rPr>
              <w:t>...El lugar para quedarse</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895475"/>
                  <wp:effectExtent l="19050" t="0" r="0" b="0"/>
                  <wp:docPr id="2" name="Imagen 2" descr="http://www.conozcacostarica.com/images/tangeri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angeri_view1.jpg"/>
                          <pic:cNvPicPr>
                            <a:picLocks noChangeAspect="1" noChangeArrowheads="1"/>
                          </pic:cNvPicPr>
                        </pic:nvPicPr>
                        <pic:blipFill>
                          <a:blip r:embed="rId6"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tc>
        <w:tc>
          <w:tcPr>
            <w:tcW w:w="0" w:type="auto"/>
            <w:vAlign w:val="center"/>
            <w:hideMark/>
          </w:tcPr>
          <w:p w:rsidR="00D06099" w:rsidRPr="00D06099" w:rsidRDefault="00D06099" w:rsidP="00D06099">
            <w:p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w:t>
            </w:r>
            <w:proofErr w:type="spellStart"/>
            <w:r w:rsidRPr="00D06099">
              <w:rPr>
                <w:rFonts w:ascii="Verdana" w:eastAsia="Times New Roman" w:hAnsi="Verdana" w:cs="Times New Roman"/>
                <w:sz w:val="20"/>
                <w:szCs w:val="20"/>
                <w:lang w:eastAsia="es-CR"/>
              </w:rPr>
              <w:t>Esta</w:t>
            </w:r>
            <w:proofErr w:type="spellEnd"/>
            <w:r w:rsidRPr="00D06099">
              <w:rPr>
                <w:rFonts w:ascii="Verdana" w:eastAsia="Times New Roman" w:hAnsi="Verdana" w:cs="Times New Roman"/>
                <w:sz w:val="20"/>
                <w:szCs w:val="20"/>
                <w:lang w:eastAsia="es-CR"/>
              </w:rPr>
              <w:t xml:space="preserve"> buscando por un hotel justo en la playa, donde pueda recostarse en la arena, nadar y practicar surf, cerca del pueblo, grandiosos restaurantes, vida nocturna, compras, y muchas, muchas actividades más??</w:t>
            </w:r>
          </w:p>
          <w:p w:rsidR="00D06099" w:rsidRPr="00D06099" w:rsidRDefault="00D06099" w:rsidP="00D06099">
            <w:p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xml:space="preserve">Si es eso lo que </w:t>
            </w:r>
            <w:proofErr w:type="spellStart"/>
            <w:r w:rsidRPr="00D06099">
              <w:rPr>
                <w:rFonts w:ascii="Verdana" w:eastAsia="Times New Roman" w:hAnsi="Verdana" w:cs="Times New Roman"/>
                <w:sz w:val="20"/>
                <w:szCs w:val="20"/>
                <w:lang w:eastAsia="es-CR"/>
              </w:rPr>
              <w:t>esta</w:t>
            </w:r>
            <w:proofErr w:type="spellEnd"/>
            <w:r w:rsidRPr="00D06099">
              <w:rPr>
                <w:rFonts w:ascii="Verdana" w:eastAsia="Times New Roman" w:hAnsi="Verdana" w:cs="Times New Roman"/>
                <w:sz w:val="20"/>
                <w:szCs w:val="20"/>
                <w:lang w:eastAsia="es-CR"/>
              </w:rPr>
              <w:t xml:space="preserve"> buscando, entonces bienvenido al Hotel y Chalets </w:t>
            </w:r>
            <w:proofErr w:type="spellStart"/>
            <w:r w:rsidRPr="00D06099">
              <w:rPr>
                <w:rFonts w:ascii="Verdana" w:eastAsia="Times New Roman" w:hAnsi="Verdana" w:cs="Times New Roman"/>
                <w:sz w:val="20"/>
                <w:szCs w:val="20"/>
                <w:lang w:eastAsia="es-CR"/>
              </w:rPr>
              <w:t>Tangeri</w:t>
            </w:r>
            <w:proofErr w:type="spellEnd"/>
            <w:r w:rsidRPr="00D06099">
              <w:rPr>
                <w:rFonts w:ascii="Verdana" w:eastAsia="Times New Roman" w:hAnsi="Verdana" w:cs="Times New Roman"/>
                <w:sz w:val="20"/>
                <w:szCs w:val="20"/>
                <w:lang w:eastAsia="es-CR"/>
              </w:rPr>
              <w:t> en Playa Jaco, Costa Rica</w:t>
            </w:r>
            <w:proofErr w:type="gramStart"/>
            <w:r w:rsidRPr="00D06099">
              <w:rPr>
                <w:rFonts w:ascii="Verdana" w:eastAsia="Times New Roman" w:hAnsi="Verdana" w:cs="Times New Roman"/>
                <w:sz w:val="20"/>
                <w:szCs w:val="20"/>
                <w:lang w:eastAsia="es-CR"/>
              </w:rPr>
              <w:t>!</w:t>
            </w:r>
            <w:proofErr w:type="gramEnd"/>
            <w:r w:rsidRPr="00D06099">
              <w:rPr>
                <w:rFonts w:ascii="Verdana" w:eastAsia="Times New Roman" w:hAnsi="Verdana" w:cs="Times New Roman"/>
                <w:sz w:val="20"/>
                <w:szCs w:val="20"/>
                <w:lang w:eastAsia="es-CR"/>
              </w:rPr>
              <w:t xml:space="preserve"> Todo esto y grandiosas actividades, tales como, pesca deportiva, paseos a caballo, </w:t>
            </w:r>
            <w:proofErr w:type="spellStart"/>
            <w:r w:rsidRPr="00D06099">
              <w:rPr>
                <w:rFonts w:ascii="Verdana" w:eastAsia="Times New Roman" w:hAnsi="Verdana" w:cs="Times New Roman"/>
                <w:sz w:val="20"/>
                <w:szCs w:val="20"/>
                <w:lang w:eastAsia="es-CR"/>
              </w:rPr>
              <w:t>canopy</w:t>
            </w:r>
            <w:proofErr w:type="spellEnd"/>
            <w:r w:rsidRPr="00D06099">
              <w:rPr>
                <w:rFonts w:ascii="Verdana" w:eastAsia="Times New Roman" w:hAnsi="Verdana" w:cs="Times New Roman"/>
                <w:sz w:val="20"/>
                <w:szCs w:val="20"/>
                <w:lang w:eastAsia="es-CR"/>
              </w:rPr>
              <w:t xml:space="preserve"> tours, kayak marino, ATV tours, tours de cocodrilos y más</w:t>
            </w:r>
            <w:proofErr w:type="gramStart"/>
            <w:r w:rsidRPr="00D06099">
              <w:rPr>
                <w:rFonts w:ascii="Verdana" w:eastAsia="Times New Roman" w:hAnsi="Verdana" w:cs="Times New Roman"/>
                <w:sz w:val="20"/>
                <w:szCs w:val="20"/>
                <w:lang w:eastAsia="es-CR"/>
              </w:rPr>
              <w:t>!.</w:t>
            </w:r>
            <w:proofErr w:type="gramEnd"/>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xml:space="preserve">Considere estar practicando surf. Playa Jaco es un lugar de primera donde aprender surf. Ellos tienen instructores de surf, que le pueden enseñar, aunque usted nunca haya practicado el surf anteriormente. </w:t>
            </w:r>
            <w:proofErr w:type="gramStart"/>
            <w:r w:rsidRPr="00D06099">
              <w:rPr>
                <w:rFonts w:ascii="Verdana" w:eastAsia="Times New Roman" w:hAnsi="Verdana" w:cs="Times New Roman"/>
                <w:sz w:val="20"/>
                <w:szCs w:val="20"/>
                <w:lang w:eastAsia="es-CR"/>
              </w:rPr>
              <w:t>La</w:t>
            </w:r>
            <w:proofErr w:type="gramEnd"/>
            <w:r w:rsidRPr="00D06099">
              <w:rPr>
                <w:rFonts w:ascii="Verdana" w:eastAsia="Times New Roman" w:hAnsi="Verdana" w:cs="Times New Roman"/>
                <w:sz w:val="20"/>
                <w:szCs w:val="20"/>
                <w:lang w:eastAsia="es-CR"/>
              </w:rPr>
              <w:t xml:space="preserve"> olas son grandiosas para los principiantes e intermedios. </w:t>
            </w:r>
            <w:proofErr w:type="spellStart"/>
            <w:r w:rsidRPr="00D06099">
              <w:rPr>
                <w:rFonts w:ascii="Verdana" w:eastAsia="Times New Roman" w:hAnsi="Verdana" w:cs="Times New Roman"/>
                <w:sz w:val="20"/>
                <w:szCs w:val="20"/>
                <w:lang w:eastAsia="es-CR"/>
              </w:rPr>
              <w:t>If</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the</w:t>
            </w:r>
            <w:proofErr w:type="spellEnd"/>
            <w:r w:rsidRPr="00D06099">
              <w:rPr>
                <w:rFonts w:ascii="Verdana" w:eastAsia="Times New Roman" w:hAnsi="Verdana" w:cs="Times New Roman"/>
                <w:sz w:val="20"/>
                <w:szCs w:val="20"/>
                <w:lang w:eastAsia="es-CR"/>
              </w:rPr>
              <w:t xml:space="preserve"> surf </w:t>
            </w:r>
            <w:proofErr w:type="spellStart"/>
            <w:r w:rsidRPr="00D06099">
              <w:rPr>
                <w:rFonts w:ascii="Verdana" w:eastAsia="Times New Roman" w:hAnsi="Verdana" w:cs="Times New Roman"/>
                <w:sz w:val="20"/>
                <w:szCs w:val="20"/>
                <w:lang w:eastAsia="es-CR"/>
              </w:rPr>
              <w:t>is</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really</w:t>
            </w:r>
            <w:proofErr w:type="spellEnd"/>
            <w:r w:rsidRPr="00D06099">
              <w:rPr>
                <w:rFonts w:ascii="Verdana" w:eastAsia="Times New Roman" w:hAnsi="Verdana" w:cs="Times New Roman"/>
                <w:sz w:val="20"/>
                <w:szCs w:val="20"/>
                <w:lang w:eastAsia="es-CR"/>
              </w:rPr>
              <w:t xml:space="preserve"> up, </w:t>
            </w:r>
            <w:proofErr w:type="spellStart"/>
            <w:r w:rsidRPr="00D06099">
              <w:rPr>
                <w:rFonts w:ascii="Verdana" w:eastAsia="Times New Roman" w:hAnsi="Verdana" w:cs="Times New Roman"/>
                <w:sz w:val="20"/>
                <w:szCs w:val="20"/>
                <w:lang w:eastAsia="es-CR"/>
              </w:rPr>
              <w:t>the</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waves</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tend</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to</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close</w:t>
            </w:r>
            <w:proofErr w:type="spellEnd"/>
            <w:r w:rsidRPr="00D06099">
              <w:rPr>
                <w:rFonts w:ascii="Verdana" w:eastAsia="Times New Roman" w:hAnsi="Verdana" w:cs="Times New Roman"/>
                <w:sz w:val="20"/>
                <w:szCs w:val="20"/>
                <w:lang w:eastAsia="es-CR"/>
              </w:rPr>
              <w:t xml:space="preserve"> </w:t>
            </w:r>
            <w:proofErr w:type="spellStart"/>
            <w:r w:rsidRPr="00D06099">
              <w:rPr>
                <w:rFonts w:ascii="Verdana" w:eastAsia="Times New Roman" w:hAnsi="Verdana" w:cs="Times New Roman"/>
                <w:sz w:val="20"/>
                <w:szCs w:val="20"/>
                <w:lang w:eastAsia="es-CR"/>
              </w:rPr>
              <w:t>out</w:t>
            </w:r>
            <w:proofErr w:type="spellEnd"/>
            <w:r w:rsidRPr="00D06099">
              <w:rPr>
                <w:rFonts w:ascii="Verdana" w:eastAsia="Times New Roman" w:hAnsi="Verdana" w:cs="Times New Roman"/>
                <w:sz w:val="20"/>
                <w:szCs w:val="20"/>
                <w:lang w:eastAsia="es-CR"/>
              </w:rPr>
              <w:t xml:space="preserve">, entonces, playa Hermosa </w:t>
            </w:r>
            <w:proofErr w:type="spellStart"/>
            <w:r w:rsidRPr="00D06099">
              <w:rPr>
                <w:rFonts w:ascii="Verdana" w:eastAsia="Times New Roman" w:hAnsi="Verdana" w:cs="Times New Roman"/>
                <w:sz w:val="20"/>
                <w:szCs w:val="20"/>
                <w:lang w:eastAsia="es-CR"/>
              </w:rPr>
              <w:t>esta</w:t>
            </w:r>
            <w:proofErr w:type="spellEnd"/>
            <w:r w:rsidRPr="00D06099">
              <w:rPr>
                <w:rFonts w:ascii="Verdana" w:eastAsia="Times New Roman" w:hAnsi="Verdana" w:cs="Times New Roman"/>
                <w:sz w:val="20"/>
                <w:szCs w:val="20"/>
                <w:lang w:eastAsia="es-CR"/>
              </w:rPr>
              <w:t xml:space="preserve"> a unos minutos al norte para aquellos </w:t>
            </w:r>
            <w:proofErr w:type="spellStart"/>
            <w:r w:rsidRPr="00D06099">
              <w:rPr>
                <w:rFonts w:ascii="Verdana" w:eastAsia="Times New Roman" w:hAnsi="Verdana" w:cs="Times New Roman"/>
                <w:sz w:val="20"/>
                <w:szCs w:val="20"/>
                <w:lang w:eastAsia="es-CR"/>
              </w:rPr>
              <w:t>surfers</w:t>
            </w:r>
            <w:proofErr w:type="spellEnd"/>
            <w:r w:rsidRPr="00D06099">
              <w:rPr>
                <w:rFonts w:ascii="Verdana" w:eastAsia="Times New Roman" w:hAnsi="Verdana" w:cs="Times New Roman"/>
                <w:sz w:val="20"/>
                <w:szCs w:val="20"/>
                <w:lang w:eastAsia="es-CR"/>
              </w:rPr>
              <w:t xml:space="preserve"> más experimentados, acostumbrados a montar grandes olas. Playa Hermosa es una de las playas más poderosas del mundo, así que Playa Jaco Beach es mejor para la mayoría de vacacionistas.</w:t>
            </w:r>
          </w:p>
        </w:tc>
        <w:tc>
          <w:tcPr>
            <w:tcW w:w="0" w:type="auto"/>
            <w:vAlign w:val="center"/>
            <w:hideMark/>
          </w:tcPr>
          <w:p w:rsidR="00D06099" w:rsidRPr="00D06099" w:rsidRDefault="00D06099" w:rsidP="00D06099">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895475"/>
                  <wp:effectExtent l="19050" t="0" r="0" b="0"/>
                  <wp:docPr id="3" name="Imagen 3" descr="http://www.conozcacostarica.com/images/tangeri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angeri_view.jpg"/>
                          <pic:cNvPicPr>
                            <a:picLocks noChangeAspect="1" noChangeArrowheads="1"/>
                          </pic:cNvPicPr>
                        </pic:nvPicPr>
                        <pic:blipFill>
                          <a:blip r:embed="rId7"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57500" cy="1895475"/>
                  <wp:effectExtent l="19050" t="0" r="0" b="0"/>
                  <wp:docPr id="4" name="Imagen 4" descr="http://www.conozcacostarica.com/images/tangeri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angeri_pool.jpg"/>
                          <pic:cNvPicPr>
                            <a:picLocks noChangeAspect="1" noChangeArrowheads="1"/>
                          </pic:cNvPicPr>
                        </pic:nvPicPr>
                        <pic:blipFill>
                          <a:blip r:embed="rId8"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tc>
        <w:tc>
          <w:tcPr>
            <w:tcW w:w="0" w:type="auto"/>
            <w:vAlign w:val="center"/>
            <w:hideMark/>
          </w:tcPr>
          <w:p w:rsidR="00D06099" w:rsidRPr="00D06099" w:rsidRDefault="00D06099" w:rsidP="00D06099">
            <w:p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xml:space="preserve">¡Pesca deportiva! Sí, puede contar con eso, con su propia embarcación de 27 pies, especialmente acondicionada para pescar. Con los mejores capitanes en la costa, que saben exactamente donde están picando, para que tenga un día de pesca exitoso. El puerto esta no muy lejos, hacia el sur, en la hermosa Los Sueños </w:t>
            </w:r>
            <w:proofErr w:type="spellStart"/>
            <w:r w:rsidRPr="00D06099">
              <w:rPr>
                <w:rFonts w:ascii="Verdana" w:eastAsia="Times New Roman" w:hAnsi="Verdana" w:cs="Times New Roman"/>
                <w:sz w:val="20"/>
                <w:szCs w:val="20"/>
                <w:lang w:eastAsia="es-CR"/>
              </w:rPr>
              <w:t>Marriott</w:t>
            </w:r>
            <w:proofErr w:type="spellEnd"/>
            <w:r w:rsidRPr="00D06099">
              <w:rPr>
                <w:rFonts w:ascii="Verdana" w:eastAsia="Times New Roman" w:hAnsi="Verdana" w:cs="Times New Roman"/>
                <w:sz w:val="20"/>
                <w:szCs w:val="20"/>
                <w:lang w:eastAsia="es-CR"/>
              </w:rPr>
              <w:t xml:space="preserve"> Resort Marina. Ahí, usted podrá obtener medio o un día completo de pesca y estar en </w:t>
            </w:r>
            <w:proofErr w:type="gramStart"/>
            <w:r w:rsidRPr="00D06099">
              <w:rPr>
                <w:rFonts w:ascii="Verdana" w:eastAsia="Times New Roman" w:hAnsi="Verdana" w:cs="Times New Roman"/>
                <w:sz w:val="20"/>
                <w:szCs w:val="20"/>
                <w:lang w:eastAsia="es-CR"/>
              </w:rPr>
              <w:t>los</w:t>
            </w:r>
            <w:proofErr w:type="gramEnd"/>
            <w:r w:rsidRPr="00D06099">
              <w:rPr>
                <w:rFonts w:ascii="Verdana" w:eastAsia="Times New Roman" w:hAnsi="Verdana" w:cs="Times New Roman"/>
                <w:sz w:val="20"/>
                <w:szCs w:val="20"/>
                <w:lang w:eastAsia="es-CR"/>
              </w:rPr>
              <w:t xml:space="preserve"> mismas áreas donde las capturas más grandes del mundo se han hecho. Hasta le prepararan lo que capture para la cena en el restaurante.</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Alojamiento</w:t>
            </w:r>
            <w:proofErr w:type="gramStart"/>
            <w:r w:rsidRPr="00D06099">
              <w:rPr>
                <w:rFonts w:ascii="Verdana" w:eastAsia="Times New Roman" w:hAnsi="Verdana" w:cs="Times New Roman"/>
                <w:sz w:val="20"/>
                <w:szCs w:val="20"/>
                <w:lang w:eastAsia="es-CR"/>
              </w:rPr>
              <w:t>?</w:t>
            </w:r>
            <w:proofErr w:type="gramEnd"/>
            <w:r w:rsidRPr="00D06099">
              <w:rPr>
                <w:rFonts w:ascii="Verdana" w:eastAsia="Times New Roman" w:hAnsi="Verdana" w:cs="Times New Roman"/>
                <w:sz w:val="20"/>
                <w:szCs w:val="20"/>
                <w:lang w:eastAsia="es-CR"/>
              </w:rPr>
              <w:t xml:space="preserve"> Hay algo para todos, desde habitaciones con vista a la playa y el mar, con aire acondicionado y mini bar, hasta Villas con cocinas totalmente equipadas para familias o </w:t>
            </w:r>
            <w:proofErr w:type="spellStart"/>
            <w:r w:rsidRPr="00D06099">
              <w:rPr>
                <w:rFonts w:ascii="Verdana" w:eastAsia="Times New Roman" w:hAnsi="Verdana" w:cs="Times New Roman"/>
                <w:sz w:val="20"/>
                <w:szCs w:val="20"/>
                <w:lang w:eastAsia="es-CR"/>
              </w:rPr>
              <w:t>surfers</w:t>
            </w:r>
            <w:proofErr w:type="spellEnd"/>
            <w:r w:rsidRPr="00D06099">
              <w:rPr>
                <w:rFonts w:ascii="Verdana" w:eastAsia="Times New Roman" w:hAnsi="Verdana" w:cs="Times New Roman"/>
                <w:sz w:val="20"/>
                <w:szCs w:val="20"/>
                <w:lang w:eastAsia="es-CR"/>
              </w:rPr>
              <w:t>.</w:t>
            </w:r>
          </w:p>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xml:space="preserve">Hotel </w:t>
            </w:r>
            <w:proofErr w:type="spellStart"/>
            <w:r w:rsidRPr="00D06099">
              <w:rPr>
                <w:rFonts w:ascii="Verdana" w:eastAsia="Times New Roman" w:hAnsi="Verdana" w:cs="Times New Roman"/>
                <w:sz w:val="20"/>
                <w:szCs w:val="20"/>
                <w:lang w:eastAsia="es-CR"/>
              </w:rPr>
              <w:t>Tangeri</w:t>
            </w:r>
            <w:proofErr w:type="spellEnd"/>
            <w:r w:rsidRPr="00D06099">
              <w:rPr>
                <w:rFonts w:ascii="Verdana" w:eastAsia="Times New Roman" w:hAnsi="Verdana" w:cs="Times New Roman"/>
                <w:sz w:val="20"/>
                <w:szCs w:val="20"/>
                <w:lang w:eastAsia="es-CR"/>
              </w:rPr>
              <w:t xml:space="preserve"> lo tiene todo – justo en la playa, en el pueblo de jaco, habitaciones con vista al océano y villas de playa, y muchas actividades para parejas y familias. Son sus vacaciones en Costa Rica…no le encantaría estar justo en la playa</w:t>
            </w:r>
            <w:proofErr w:type="gramStart"/>
            <w:r w:rsidRPr="00D06099">
              <w:rPr>
                <w:rFonts w:ascii="Verdana" w:eastAsia="Times New Roman" w:hAnsi="Verdana" w:cs="Times New Roman"/>
                <w:sz w:val="20"/>
                <w:szCs w:val="20"/>
                <w:lang w:eastAsia="es-CR"/>
              </w:rPr>
              <w:t>!</w:t>
            </w:r>
            <w:proofErr w:type="gramEnd"/>
          </w:p>
        </w:tc>
        <w:tc>
          <w:tcPr>
            <w:tcW w:w="0" w:type="auto"/>
            <w:vAlign w:val="center"/>
            <w:hideMark/>
          </w:tcPr>
          <w:p w:rsidR="00D06099" w:rsidRPr="00D06099" w:rsidRDefault="00D06099" w:rsidP="00D06099">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895475"/>
                  <wp:effectExtent l="19050" t="0" r="0" b="0"/>
                  <wp:docPr id="5" name="Imagen 5" descr="http://www.conozcacostarica.com/images/tangeri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angeri_room2.jpg"/>
                          <pic:cNvPicPr>
                            <a:picLocks noChangeAspect="1" noChangeArrowheads="1"/>
                          </pic:cNvPicPr>
                        </pic:nvPicPr>
                        <pic:blipFill>
                          <a:blip r:embed="rId9"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r w:rsidRPr="00D06099">
              <w:rPr>
                <w:rFonts w:ascii="Verdana" w:eastAsia="Times New Roman" w:hAnsi="Verdana" w:cs="Times New Roman"/>
                <w:b/>
                <w:bCs/>
                <w:color w:val="0066CC"/>
                <w:sz w:val="20"/>
                <w:szCs w:val="20"/>
                <w:lang w:eastAsia="es-CR"/>
              </w:rPr>
              <w:t>SERVICIOS E INSTALACIONES:</w:t>
            </w:r>
          </w:p>
        </w:tc>
        <w:tc>
          <w:tcPr>
            <w:tcW w:w="0" w:type="auto"/>
            <w:vAlign w:val="center"/>
            <w:hideMark/>
          </w:tcPr>
          <w:p w:rsidR="00D06099" w:rsidRPr="00D06099" w:rsidRDefault="00D06099" w:rsidP="00D06099">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r w:rsidRPr="00D06099">
              <w:rPr>
                <w:rFonts w:ascii="Verdana" w:eastAsia="Times New Roman" w:hAnsi="Verdana" w:cs="Times New Roman"/>
                <w:b/>
                <w:bCs/>
                <w:color w:val="0066CC"/>
                <w:sz w:val="20"/>
                <w:szCs w:val="20"/>
                <w:lang w:eastAsia="es-CR"/>
              </w:rPr>
              <w:t>ACTIVIDADES:</w:t>
            </w:r>
          </w:p>
        </w:tc>
      </w:tr>
      <w:tr w:rsidR="00D06099" w:rsidRPr="00D06099">
        <w:trPr>
          <w:tblCellSpacing w:w="7" w:type="dxa"/>
          <w:jc w:val="center"/>
        </w:trPr>
        <w:tc>
          <w:tcPr>
            <w:tcW w:w="0" w:type="auto"/>
            <w:vAlign w:val="center"/>
            <w:hideMark/>
          </w:tcPr>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Servicio de transporte</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Agua caliente</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Frente al océano</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Parqueo</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TV por Cable</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Restaurante</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Bar</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Piscinas para adultos y niños</w:t>
            </w:r>
            <w:r w:rsidRPr="00D06099">
              <w:rPr>
                <w:rFonts w:ascii="Times New Roman" w:eastAsia="Times New Roman" w:hAnsi="Times New Roman" w:cs="Times New Roman"/>
                <w:sz w:val="24"/>
                <w:szCs w:val="24"/>
                <w:lang w:eastAsia="es-CR"/>
              </w:rPr>
              <w:t xml:space="preserve"> </w:t>
            </w:r>
          </w:p>
        </w:tc>
        <w:tc>
          <w:tcPr>
            <w:tcW w:w="0" w:type="auto"/>
            <w:hideMark/>
          </w:tcPr>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Pesca deportiva</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06099">
              <w:rPr>
                <w:rFonts w:ascii="Verdana" w:eastAsia="Times New Roman" w:hAnsi="Verdana" w:cs="Times New Roman"/>
                <w:sz w:val="20"/>
                <w:szCs w:val="20"/>
                <w:lang w:eastAsia="es-CR"/>
              </w:rPr>
              <w:t>Canopy</w:t>
            </w:r>
            <w:proofErr w:type="spellEnd"/>
            <w:r w:rsidRPr="00D06099">
              <w:rPr>
                <w:rFonts w:ascii="Verdana" w:eastAsia="Times New Roman" w:hAnsi="Verdana" w:cs="Times New Roman"/>
                <w:sz w:val="20"/>
                <w:szCs w:val="20"/>
                <w:lang w:eastAsia="es-CR"/>
              </w:rPr>
              <w:t xml:space="preserve"> Tours</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Lecciones Surf</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06099">
              <w:rPr>
                <w:rFonts w:ascii="Verdana" w:eastAsia="Times New Roman" w:hAnsi="Verdana" w:cs="Times New Roman"/>
                <w:sz w:val="20"/>
                <w:szCs w:val="20"/>
                <w:lang w:eastAsia="es-CR"/>
              </w:rPr>
              <w:t>Kayaking</w:t>
            </w:r>
            <w:proofErr w:type="spellEnd"/>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ATV Tours</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Paseos a caballo</w:t>
            </w:r>
            <w:r w:rsidRPr="00D06099">
              <w:rPr>
                <w:rFonts w:ascii="Times New Roman" w:eastAsia="Times New Roman" w:hAnsi="Times New Roman" w:cs="Times New Roman"/>
                <w:sz w:val="24"/>
                <w:szCs w:val="24"/>
                <w:lang w:eastAsia="es-CR"/>
              </w:rPr>
              <w:t xml:space="preserve"> </w:t>
            </w:r>
          </w:p>
          <w:p w:rsidR="00D06099" w:rsidRPr="00D06099" w:rsidRDefault="00D06099" w:rsidP="00D060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Viajes en bote</w:t>
            </w:r>
            <w:r w:rsidRPr="00D06099">
              <w:rPr>
                <w:rFonts w:ascii="Times New Roman" w:eastAsia="Times New Roman" w:hAnsi="Times New Roman" w:cs="Times New Roman"/>
                <w:sz w:val="24"/>
                <w:szCs w:val="24"/>
                <w:lang w:eastAsia="es-CR"/>
              </w:rPr>
              <w:t xml:space="preserve"> </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gridSpan w:val="2"/>
            <w:vAlign w:val="center"/>
            <w:hideMark/>
          </w:tcPr>
          <w:p w:rsidR="00D06099" w:rsidRDefault="00D06099" w:rsidP="00D06099">
            <w:pPr>
              <w:spacing w:before="100" w:beforeAutospacing="1" w:after="100" w:afterAutospacing="1" w:line="240" w:lineRule="auto"/>
              <w:jc w:val="center"/>
              <w:outlineLvl w:val="0"/>
              <w:rPr>
                <w:rFonts w:ascii="Trebuchet MS" w:eastAsia="Times New Roman" w:hAnsi="Trebuchet MS" w:cs="Times New Roman"/>
                <w:b/>
                <w:bCs/>
                <w:color w:val="0066CC"/>
                <w:kern w:val="36"/>
                <w:sz w:val="45"/>
                <w:szCs w:val="45"/>
                <w:lang w:eastAsia="es-CR"/>
              </w:rPr>
            </w:pPr>
          </w:p>
          <w:p w:rsidR="00D06099" w:rsidRDefault="00D06099" w:rsidP="00D06099">
            <w:pPr>
              <w:spacing w:before="100" w:beforeAutospacing="1" w:after="100" w:afterAutospacing="1" w:line="240" w:lineRule="auto"/>
              <w:jc w:val="center"/>
              <w:outlineLvl w:val="0"/>
              <w:rPr>
                <w:rFonts w:ascii="Trebuchet MS" w:eastAsia="Times New Roman" w:hAnsi="Trebuchet MS" w:cs="Times New Roman"/>
                <w:b/>
                <w:bCs/>
                <w:color w:val="0066CC"/>
                <w:kern w:val="36"/>
                <w:sz w:val="45"/>
                <w:szCs w:val="45"/>
                <w:lang w:eastAsia="es-CR"/>
              </w:rPr>
            </w:pPr>
          </w:p>
          <w:p w:rsidR="00D06099" w:rsidRDefault="00D06099" w:rsidP="00D06099">
            <w:pPr>
              <w:spacing w:before="100" w:beforeAutospacing="1" w:after="100" w:afterAutospacing="1" w:line="240" w:lineRule="auto"/>
              <w:jc w:val="center"/>
              <w:outlineLvl w:val="0"/>
              <w:rPr>
                <w:rFonts w:ascii="Trebuchet MS" w:eastAsia="Times New Roman" w:hAnsi="Trebuchet MS" w:cs="Times New Roman"/>
                <w:b/>
                <w:bCs/>
                <w:color w:val="0066CC"/>
                <w:kern w:val="36"/>
                <w:sz w:val="45"/>
                <w:szCs w:val="45"/>
                <w:lang w:eastAsia="es-CR"/>
              </w:rPr>
            </w:pPr>
          </w:p>
          <w:p w:rsidR="00D06099" w:rsidRDefault="00D06099" w:rsidP="00D06099">
            <w:pPr>
              <w:spacing w:before="100" w:beforeAutospacing="1" w:after="100" w:afterAutospacing="1" w:line="240" w:lineRule="auto"/>
              <w:jc w:val="center"/>
              <w:outlineLvl w:val="0"/>
              <w:rPr>
                <w:rFonts w:ascii="Trebuchet MS" w:eastAsia="Times New Roman" w:hAnsi="Trebuchet MS" w:cs="Times New Roman"/>
                <w:b/>
                <w:bCs/>
                <w:color w:val="0066CC"/>
                <w:kern w:val="36"/>
                <w:sz w:val="45"/>
                <w:szCs w:val="45"/>
                <w:lang w:eastAsia="es-CR"/>
              </w:rPr>
            </w:pPr>
          </w:p>
          <w:p w:rsidR="00D06099" w:rsidRPr="00D06099" w:rsidRDefault="00D06099" w:rsidP="00D06099">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D06099">
              <w:rPr>
                <w:rFonts w:ascii="Trebuchet MS" w:eastAsia="Times New Roman" w:hAnsi="Trebuchet MS" w:cs="Times New Roman"/>
                <w:b/>
                <w:bCs/>
                <w:color w:val="0066CC"/>
                <w:kern w:val="36"/>
                <w:sz w:val="45"/>
                <w:szCs w:val="45"/>
                <w:lang w:eastAsia="es-CR"/>
              </w:rPr>
              <w:t>TARIFAS 2009 - 2010</w:t>
            </w:r>
          </w:p>
        </w:tc>
      </w:tr>
      <w:tr w:rsidR="00D06099" w:rsidRPr="00D06099">
        <w:trPr>
          <w:tblCellSpacing w:w="7" w:type="dxa"/>
          <w:jc w:val="center"/>
        </w:trPr>
        <w:tc>
          <w:tcPr>
            <w:tcW w:w="0" w:type="auto"/>
            <w:gridSpan w:val="2"/>
            <w:vAlign w:val="center"/>
            <w:hideMark/>
          </w:tcPr>
          <w:tbl>
            <w:tblPr>
              <w:tblW w:w="4950" w:type="pct"/>
              <w:jc w:val="center"/>
              <w:tblCellSpacing w:w="7" w:type="dxa"/>
              <w:shd w:val="clear" w:color="auto" w:fill="CCCC99"/>
              <w:tblCellMar>
                <w:top w:w="30" w:type="dxa"/>
                <w:left w:w="30" w:type="dxa"/>
                <w:bottom w:w="30" w:type="dxa"/>
                <w:right w:w="30" w:type="dxa"/>
              </w:tblCellMar>
              <w:tblLook w:val="04A0"/>
            </w:tblPr>
            <w:tblGrid>
              <w:gridCol w:w="1533"/>
              <w:gridCol w:w="1172"/>
              <w:gridCol w:w="2284"/>
              <w:gridCol w:w="2284"/>
              <w:gridCol w:w="2292"/>
            </w:tblGrid>
            <w:tr w:rsidR="00D06099" w:rsidRPr="00D06099">
              <w:trPr>
                <w:tblCellSpacing w:w="7" w:type="dxa"/>
                <w:jc w:val="center"/>
              </w:trPr>
              <w:tc>
                <w:tcPr>
                  <w:tcW w:w="0" w:type="auto"/>
                  <w:gridSpan w:val="2"/>
                  <w:shd w:val="clear" w:color="auto" w:fill="0053A6"/>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Descripción / Temporada</w:t>
                  </w:r>
                </w:p>
              </w:tc>
              <w:tc>
                <w:tcPr>
                  <w:tcW w:w="1250" w:type="pct"/>
                  <w:shd w:val="clear" w:color="auto" w:fill="003366"/>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Temporada Alta</w:t>
                  </w:r>
                </w:p>
              </w:tc>
              <w:tc>
                <w:tcPr>
                  <w:tcW w:w="1250" w:type="pct"/>
                  <w:shd w:val="clear" w:color="auto" w:fill="006600"/>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Temporada Verde</w:t>
                  </w:r>
                </w:p>
              </w:tc>
              <w:tc>
                <w:tcPr>
                  <w:tcW w:w="1250" w:type="pct"/>
                  <w:vMerge w:val="restart"/>
                  <w:shd w:val="clear" w:color="auto" w:fill="003399"/>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Navidad 2009 y Semana Santa 2010</w:t>
                  </w:r>
                </w:p>
              </w:tc>
            </w:tr>
            <w:tr w:rsidR="00D06099" w:rsidRPr="00D06099">
              <w:trPr>
                <w:tblCellSpacing w:w="7" w:type="dxa"/>
                <w:jc w:val="center"/>
              </w:trPr>
              <w:tc>
                <w:tcPr>
                  <w:tcW w:w="650" w:type="pct"/>
                  <w:shd w:val="clear" w:color="auto" w:fill="0053A6"/>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Habitaciones</w:t>
                  </w:r>
                </w:p>
              </w:tc>
              <w:tc>
                <w:tcPr>
                  <w:tcW w:w="600" w:type="pct"/>
                  <w:shd w:val="clear" w:color="auto" w:fill="0053A6"/>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Personas </w:t>
                  </w:r>
                </w:p>
              </w:tc>
              <w:tc>
                <w:tcPr>
                  <w:tcW w:w="0" w:type="auto"/>
                  <w:shd w:val="clear" w:color="auto" w:fill="003366"/>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15"/>
                      <w:lang w:eastAsia="es-CR"/>
                    </w:rPr>
                    <w:t xml:space="preserve">Valido de Dic. 15, 2009 a Abril 30, 2010. </w:t>
                  </w:r>
                  <w:r w:rsidRPr="00D06099">
                    <w:rPr>
                      <w:rFonts w:ascii="Verdana" w:eastAsia="Times New Roman" w:hAnsi="Verdana" w:cs="Times New Roman"/>
                      <w:b/>
                      <w:bCs/>
                      <w:color w:val="FFFFFF"/>
                      <w:sz w:val="15"/>
                      <w:szCs w:val="15"/>
                      <w:lang w:eastAsia="es-CR"/>
                    </w:rPr>
                    <w:br/>
                  </w:r>
                  <w:r w:rsidRPr="00D06099">
                    <w:rPr>
                      <w:rFonts w:ascii="Verdana" w:eastAsia="Times New Roman" w:hAnsi="Verdana" w:cs="Times New Roman"/>
                      <w:b/>
                      <w:bCs/>
                      <w:color w:val="FFFFFF"/>
                      <w:sz w:val="15"/>
                      <w:lang w:eastAsia="es-CR"/>
                    </w:rPr>
                    <w:t>(No incluye Semana Santa y Semana de Navidad)</w:t>
                  </w:r>
                </w:p>
              </w:tc>
              <w:tc>
                <w:tcPr>
                  <w:tcW w:w="0" w:type="auto"/>
                  <w:shd w:val="clear" w:color="auto" w:fill="006600"/>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15"/>
                      <w:lang w:eastAsia="es-CR"/>
                    </w:rPr>
                    <w:t xml:space="preserve">Valido de Mayo 01 a Dic. 15, 2009. </w:t>
                  </w:r>
                  <w:r w:rsidRPr="00D06099">
                    <w:rPr>
                      <w:rFonts w:ascii="Verdana" w:eastAsia="Times New Roman" w:hAnsi="Verdana" w:cs="Times New Roman"/>
                      <w:b/>
                      <w:bCs/>
                      <w:color w:val="FFFFFF"/>
                      <w:sz w:val="15"/>
                      <w:szCs w:val="15"/>
                      <w:lang w:eastAsia="es-CR"/>
                    </w:rPr>
                    <w:br/>
                  </w:r>
                  <w:r w:rsidRPr="00D06099">
                    <w:rPr>
                      <w:rFonts w:ascii="Verdana" w:eastAsia="Times New Roman" w:hAnsi="Verdana" w:cs="Times New Roman"/>
                      <w:b/>
                      <w:bCs/>
                      <w:color w:val="FFFFFF"/>
                      <w:sz w:val="15"/>
                      <w:lang w:eastAsia="es-CR"/>
                    </w:rPr>
                    <w:t>(No incluye Julio)</w:t>
                  </w:r>
                </w:p>
              </w:tc>
              <w:tc>
                <w:tcPr>
                  <w:tcW w:w="0" w:type="auto"/>
                  <w:vMerge/>
                  <w:shd w:val="clear" w:color="auto" w:fill="CCCC99"/>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r>
            <w:tr w:rsidR="00D06099" w:rsidRPr="00D06099">
              <w:trPr>
                <w:tblCellSpacing w:w="7" w:type="dxa"/>
                <w:jc w:val="center"/>
              </w:trPr>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Estándar</w:t>
                  </w:r>
                </w:p>
              </w:tc>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2</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$115**</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$87**</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$160**</w:t>
                  </w:r>
                </w:p>
              </w:tc>
            </w:tr>
            <w:tr w:rsidR="00D06099" w:rsidRPr="00D06099">
              <w:trPr>
                <w:tblCellSpacing w:w="7" w:type="dxa"/>
                <w:jc w:val="center"/>
              </w:trPr>
              <w:tc>
                <w:tcPr>
                  <w:tcW w:w="0" w:type="auto"/>
                  <w:shd w:val="clear" w:color="auto" w:fill="FFFFFF"/>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3</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$130**</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$103**</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$186**</w:t>
                  </w:r>
                </w:p>
              </w:tc>
            </w:tr>
            <w:tr w:rsidR="00D06099" w:rsidRPr="00D06099">
              <w:trPr>
                <w:tblCellSpacing w:w="7" w:type="dxa"/>
                <w:jc w:val="center"/>
              </w:trPr>
              <w:tc>
                <w:tcPr>
                  <w:tcW w:w="0" w:type="auto"/>
                  <w:shd w:val="clear" w:color="auto" w:fill="FFFFFF"/>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4</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$148**</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$117**</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$213**</w:t>
                  </w:r>
                </w:p>
              </w:tc>
            </w:tr>
            <w:tr w:rsidR="00D06099" w:rsidRPr="00D06099">
              <w:trPr>
                <w:tblCellSpacing w:w="7" w:type="dxa"/>
                <w:jc w:val="center"/>
              </w:trPr>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Villas</w:t>
                  </w:r>
                </w:p>
              </w:tc>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5</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$190*</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$145*</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$245*</w:t>
                  </w:r>
                </w:p>
              </w:tc>
            </w:tr>
            <w:tr w:rsidR="00D06099" w:rsidRPr="00D06099">
              <w:trPr>
                <w:tblCellSpacing w:w="7" w:type="dxa"/>
                <w:jc w:val="center"/>
              </w:trPr>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sz w:val="20"/>
                      <w:lang w:eastAsia="es-CR"/>
                    </w:rPr>
                    <w:t>Grand Villa</w:t>
                  </w:r>
                </w:p>
              </w:tc>
              <w:tc>
                <w:tcPr>
                  <w:tcW w:w="0" w:type="auto"/>
                  <w:shd w:val="clear" w:color="auto" w:fill="FFFFFF"/>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8</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 xml:space="preserve">$305* </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$233*</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$374*</w:t>
                  </w:r>
                </w:p>
              </w:tc>
            </w:tr>
            <w:tr w:rsidR="00D06099" w:rsidRPr="00D06099">
              <w:trPr>
                <w:tblCellSpacing w:w="7" w:type="dxa"/>
                <w:jc w:val="center"/>
              </w:trPr>
              <w:tc>
                <w:tcPr>
                  <w:tcW w:w="0" w:type="auto"/>
                  <w:gridSpan w:val="2"/>
                  <w:shd w:val="clear" w:color="auto" w:fill="CA4B51"/>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w:t>
                  </w:r>
                  <w:r w:rsidRPr="00D06099">
                    <w:rPr>
                      <w:rFonts w:ascii="Verdana" w:eastAsia="Times New Roman" w:hAnsi="Verdana" w:cs="Times New Roman"/>
                      <w:b/>
                      <w:bCs/>
                      <w:color w:val="FFFFFF"/>
                      <w:sz w:val="20"/>
                      <w:lang w:eastAsia="es-CR"/>
                    </w:rPr>
                    <w:t>* Tarifas por noche</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 Incluye impuestos</w:t>
                  </w:r>
                </w:p>
              </w:tc>
              <w:tc>
                <w:tcPr>
                  <w:tcW w:w="0" w:type="auto"/>
                  <w:shd w:val="clear" w:color="auto" w:fill="1F8EBB"/>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b/>
                      <w:bCs/>
                      <w:color w:val="FFFFFF"/>
                      <w:sz w:val="20"/>
                      <w:lang w:eastAsia="es-CR"/>
                    </w:rPr>
                    <w:t>* Incluye impuestos</w:t>
                  </w:r>
                </w:p>
              </w:tc>
              <w:tc>
                <w:tcPr>
                  <w:tcW w:w="0" w:type="auto"/>
                  <w:shd w:val="clear" w:color="auto" w:fill="FFE708"/>
                  <w:vAlign w:val="center"/>
                  <w:hideMark/>
                </w:tcPr>
                <w:p w:rsidR="00D06099" w:rsidRPr="00D06099" w:rsidRDefault="00D06099" w:rsidP="00D0609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06099">
                    <w:rPr>
                      <w:rFonts w:ascii="Verdana" w:eastAsia="Times New Roman" w:hAnsi="Verdana" w:cs="Times New Roman"/>
                      <w:sz w:val="20"/>
                      <w:szCs w:val="20"/>
                      <w:lang w:eastAsia="es-CR"/>
                    </w:rPr>
                    <w:t> </w:t>
                  </w:r>
                  <w:r w:rsidRPr="00D06099">
                    <w:rPr>
                      <w:rFonts w:ascii="Verdana" w:eastAsia="Times New Roman" w:hAnsi="Verdana" w:cs="Times New Roman"/>
                      <w:b/>
                      <w:bCs/>
                      <w:sz w:val="20"/>
                      <w:lang w:eastAsia="es-CR"/>
                    </w:rPr>
                    <w:t>** Incluye desayuno e impuestos</w:t>
                  </w:r>
                </w:p>
              </w:tc>
            </w:tr>
          </w:tbl>
          <w:p w:rsidR="00D06099" w:rsidRPr="00D06099" w:rsidRDefault="00D06099" w:rsidP="00D06099">
            <w:pPr>
              <w:spacing w:after="0" w:line="240" w:lineRule="auto"/>
              <w:jc w:val="center"/>
              <w:rPr>
                <w:rFonts w:ascii="Times New Roman" w:eastAsia="Times New Roman" w:hAnsi="Times New Roman" w:cs="Times New Roman"/>
                <w:sz w:val="24"/>
                <w:szCs w:val="24"/>
                <w:lang w:eastAsia="es-CR"/>
              </w:rPr>
            </w:pPr>
          </w:p>
        </w:tc>
      </w:tr>
      <w:tr w:rsidR="00D06099" w:rsidRPr="00D06099">
        <w:trPr>
          <w:tblCellSpacing w:w="7" w:type="dxa"/>
          <w:jc w:val="center"/>
        </w:trPr>
        <w:tc>
          <w:tcPr>
            <w:tcW w:w="0" w:type="auto"/>
            <w:gridSpan w:val="2"/>
            <w:vAlign w:val="center"/>
            <w:hideMark/>
          </w:tcPr>
          <w:p w:rsidR="00D06099" w:rsidRPr="00D06099" w:rsidRDefault="00D06099" w:rsidP="00D06099">
            <w:pPr>
              <w:spacing w:after="0" w:line="240" w:lineRule="auto"/>
              <w:jc w:val="center"/>
              <w:rPr>
                <w:rFonts w:ascii="Times New Roman" w:eastAsia="Times New Roman" w:hAnsi="Times New Roman" w:cs="Times New Roman"/>
                <w:sz w:val="24"/>
                <w:szCs w:val="24"/>
                <w:lang w:eastAsia="es-CR"/>
              </w:rPr>
            </w:pPr>
            <w:r w:rsidRPr="00D06099">
              <w:rPr>
                <w:rFonts w:ascii="Times New Roman" w:eastAsia="Times New Roman" w:hAnsi="Times New Roman" w:cs="Times New Roman"/>
                <w:sz w:val="24"/>
                <w:szCs w:val="24"/>
                <w:lang w:eastAsia="es-CR"/>
              </w:rPr>
              <w:t> </w:t>
            </w:r>
          </w:p>
        </w:tc>
      </w:tr>
      <w:tr w:rsidR="00D06099" w:rsidRPr="00D06099">
        <w:trPr>
          <w:tblCellSpacing w:w="7" w:type="dxa"/>
          <w:jc w:val="center"/>
        </w:trPr>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D06099" w:rsidRPr="00D06099" w:rsidRDefault="00D06099" w:rsidP="00D06099">
            <w:pPr>
              <w:spacing w:after="0" w:line="240" w:lineRule="auto"/>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4990"/>
    <w:multiLevelType w:val="multilevel"/>
    <w:tmpl w:val="C99C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3E673B"/>
    <w:multiLevelType w:val="multilevel"/>
    <w:tmpl w:val="2B62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06099"/>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A03841"/>
    <w:rsid w:val="00A14705"/>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779E3"/>
    <w:rsid w:val="00C9292F"/>
    <w:rsid w:val="00CA79AF"/>
    <w:rsid w:val="00CC0BD0"/>
    <w:rsid w:val="00CC3175"/>
    <w:rsid w:val="00D06099"/>
    <w:rsid w:val="00D1422B"/>
    <w:rsid w:val="00D34EEA"/>
    <w:rsid w:val="00D45DA1"/>
    <w:rsid w:val="00D528B9"/>
    <w:rsid w:val="00D62D60"/>
    <w:rsid w:val="00D6349A"/>
    <w:rsid w:val="00D65C9B"/>
    <w:rsid w:val="00D7132A"/>
    <w:rsid w:val="00D86325"/>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D060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D06099"/>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5">
    <w:name w:val="heading 5"/>
    <w:basedOn w:val="Normal"/>
    <w:link w:val="Ttulo5Car"/>
    <w:uiPriority w:val="9"/>
    <w:qFormat/>
    <w:rsid w:val="00D06099"/>
    <w:pPr>
      <w:spacing w:before="100" w:beforeAutospacing="1" w:after="100" w:afterAutospacing="1" w:line="240" w:lineRule="auto"/>
      <w:outlineLvl w:val="4"/>
    </w:pPr>
    <w:rPr>
      <w:rFonts w:ascii="Times New Roman" w:eastAsia="Times New Roman" w:hAnsi="Times New Roman" w:cs="Times New Roman"/>
      <w:b/>
      <w:bCs/>
      <w:sz w:val="20"/>
      <w:szCs w:val="2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6099"/>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D06099"/>
    <w:rPr>
      <w:rFonts w:ascii="Times New Roman" w:eastAsia="Times New Roman" w:hAnsi="Times New Roman" w:cs="Times New Roman"/>
      <w:b/>
      <w:bCs/>
      <w:sz w:val="36"/>
      <w:szCs w:val="36"/>
      <w:lang w:eastAsia="es-CR"/>
    </w:rPr>
  </w:style>
  <w:style w:type="character" w:customStyle="1" w:styleId="Ttulo5Car">
    <w:name w:val="Título 5 Car"/>
    <w:basedOn w:val="Fuentedeprrafopredeter"/>
    <w:link w:val="Ttulo5"/>
    <w:uiPriority w:val="9"/>
    <w:rsid w:val="00D06099"/>
    <w:rPr>
      <w:rFonts w:ascii="Times New Roman" w:eastAsia="Times New Roman" w:hAnsi="Times New Roman" w:cs="Times New Roman"/>
      <w:b/>
      <w:bCs/>
      <w:sz w:val="20"/>
      <w:szCs w:val="20"/>
      <w:lang w:eastAsia="es-CR"/>
    </w:rPr>
  </w:style>
  <w:style w:type="paragraph" w:styleId="NormalWeb">
    <w:name w:val="Normal (Web)"/>
    <w:basedOn w:val="Normal"/>
    <w:uiPriority w:val="99"/>
    <w:unhideWhenUsed/>
    <w:rsid w:val="00D0609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D06099"/>
    <w:rPr>
      <w:b/>
      <w:bCs/>
    </w:rPr>
  </w:style>
  <w:style w:type="paragraph" w:styleId="Textodeglobo">
    <w:name w:val="Balloon Text"/>
    <w:basedOn w:val="Normal"/>
    <w:link w:val="TextodegloboCar"/>
    <w:uiPriority w:val="99"/>
    <w:semiHidden/>
    <w:unhideWhenUsed/>
    <w:rsid w:val="00D060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60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2460</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2010-08-09T19:17:00Z</dcterms:created>
  <dcterms:modified xsi:type="dcterms:W3CDTF">2010-08-09T19:18:00Z</dcterms:modified>
</cp:coreProperties>
</file>