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C0142" w:rsidRPr="009C0142" w:rsidRDefault="009C0142" w:rsidP="009C01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9C0142" w:rsidRPr="009C014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400175"/>
                  <wp:effectExtent l="19050" t="0" r="0" b="0"/>
                  <wp:docPr id="1" name="Imagen 1" descr="Samara Tree-house I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mara Tree-house In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Samara </w:t>
            </w:r>
            <w:proofErr w:type="spell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Hotel </w:t>
            </w:r>
            <w:proofErr w:type="spell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el corazón de Samara, a solo 2 cuadras de la playa y 5 cuadras de la calle principal.</w:t>
            </w: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samara_in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amara_in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samara_inn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amara_inn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Playa Samara, es una extensa y bella playa, considerada una de las más seguras en Costa Rica, debido a barrera de coral que la protege, y que hace de este, el lugar ideal para bucear, nadar, y </w:t>
            </w:r>
            <w:proofErr w:type="gram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otro deportes acuáticos</w:t>
            </w:r>
            <w:proofErr w:type="gram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C0142" w:rsidRPr="009C0142" w:rsidRDefault="009C0142" w:rsidP="009C0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Aquí disfrutará de un clima placentero y soleado la mayor parte del año, y en el Samara </w:t>
            </w:r>
            <w:proofErr w:type="spell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ofrece un gran lugar para quedarse en este paraíso tropical. Clases de </w:t>
            </w:r>
            <w:proofErr w:type="spell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pesca, buceo, deportes acuáticos, paseos a caballo, de todo le ofrece y aún más encontrará aquí.</w:t>
            </w: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samara_inn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amara_inn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samara_inn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amara_inn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Samara </w:t>
            </w:r>
            <w:proofErr w:type="spell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14 </w:t>
            </w:r>
            <w:proofErr w:type="spell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encantodoras</w:t>
            </w:r>
            <w:proofErr w:type="spell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habitaciones, cada una con aire acondicionado, TV por cable, baño privado y balcón, y también le ofrece servicio de bar y restaurante.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0142" w:rsidRPr="009C0142" w:rsidRDefault="009C0142" w:rsidP="009C0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C0142" w:rsidRPr="009C0142" w:rsidRDefault="009C0142" w:rsidP="009C014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C0142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76"/>
              <w:gridCol w:w="2269"/>
              <w:gridCol w:w="2269"/>
              <w:gridCol w:w="2276"/>
            </w:tblGrid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3366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50" w:type="pct"/>
                  <w:shd w:val="clear" w:color="auto" w:fill="008000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Baja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Abril 1, 2010 - Jun. 30, 2010 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Sept. 1, 2010 - Dic. 14, 2010</w:t>
                  </w:r>
                </w:p>
              </w:tc>
              <w:tc>
                <w:tcPr>
                  <w:tcW w:w="1250" w:type="pct"/>
                  <w:shd w:val="clear" w:color="auto" w:fill="E9D3A7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31250D"/>
                      <w:sz w:val="20"/>
                      <w:lang w:eastAsia="es-CR"/>
                    </w:rPr>
                    <w:t>Temporada Dorada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31250D"/>
                      <w:sz w:val="20"/>
                      <w:szCs w:val="20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473612"/>
                      <w:sz w:val="15"/>
                      <w:lang w:eastAsia="es-CR"/>
                    </w:rPr>
                    <w:t>Marzo 29, 2010 - Abril 3, 2010</w:t>
                  </w:r>
                </w:p>
              </w:tc>
              <w:tc>
                <w:tcPr>
                  <w:tcW w:w="1250" w:type="pct"/>
                  <w:shd w:val="clear" w:color="auto" w:fill="006699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Dic. 15, 2009 - Mar. 31, 2010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Jul. 1, 2010 - Ago. 31, 2010</w:t>
                  </w:r>
                </w:p>
              </w:tc>
            </w:tr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$55</w:t>
                  </w:r>
                </w:p>
              </w:tc>
            </w:tr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</w:t>
                  </w:r>
                </w:p>
              </w:tc>
            </w:tr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</w:tr>
          </w:tbl>
          <w:p w:rsidR="009C0142" w:rsidRPr="009C0142" w:rsidRDefault="009C0142" w:rsidP="009C0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C0142" w:rsidRPr="009C0142" w:rsidRDefault="009C0142" w:rsidP="009C014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</w:t>
            </w:r>
            <w:proofErr w:type="gram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los precios incluyen impuestos locales (13%) y desayuno a escoger; le ofrecemos 6 tipos diferentes de desayuno. </w:t>
            </w:r>
          </w:p>
          <w:p w:rsidR="009C0142" w:rsidRPr="009C0142" w:rsidRDefault="009C0142" w:rsidP="009C014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5 años de edad estancia gratis y </w:t>
            </w:r>
            <w:proofErr w:type="gram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solo</w:t>
            </w:r>
            <w:proofErr w:type="gram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pagan por el desayuno. </w:t>
            </w:r>
          </w:p>
          <w:p w:rsidR="009C0142" w:rsidRPr="009C0142" w:rsidRDefault="009C0142" w:rsidP="009C014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entre los 5 y 12 años de edad pagan media tarifa.</w:t>
            </w: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C0142" w:rsidRPr="009C0142" w:rsidRDefault="009C0142" w:rsidP="009C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0142" w:rsidRPr="009C014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C0142" w:rsidRPr="009C0142" w:rsidRDefault="009C0142" w:rsidP="009C014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C0142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2011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76"/>
              <w:gridCol w:w="2269"/>
              <w:gridCol w:w="2269"/>
              <w:gridCol w:w="2276"/>
            </w:tblGrid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3366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50" w:type="pct"/>
                  <w:shd w:val="clear" w:color="auto" w:fill="008000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Baja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Abril 1, 2011 - Jun. 30, 2011 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Sept. 1, 2011 - Dic. 14, 2011</w:t>
                  </w:r>
                </w:p>
              </w:tc>
              <w:tc>
                <w:tcPr>
                  <w:tcW w:w="1250" w:type="pct"/>
                  <w:shd w:val="clear" w:color="auto" w:fill="E9D3A7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31250D"/>
                      <w:sz w:val="20"/>
                      <w:lang w:eastAsia="es-CR"/>
                    </w:rPr>
                    <w:t>Temporada Dorada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31250D"/>
                      <w:sz w:val="20"/>
                      <w:szCs w:val="20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473612"/>
                      <w:sz w:val="15"/>
                      <w:lang w:eastAsia="es-CR"/>
                    </w:rPr>
                    <w:t xml:space="preserve">Dic. 25, 2010 a Ene. 02, 2011 y </w:t>
                  </w:r>
                  <w:proofErr w:type="spellStart"/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473612"/>
                      <w:sz w:val="15"/>
                      <w:lang w:eastAsia="es-CR"/>
                    </w:rPr>
                    <w:t>April</w:t>
                  </w:r>
                  <w:proofErr w:type="spellEnd"/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473612"/>
                      <w:sz w:val="15"/>
                      <w:lang w:eastAsia="es-CR"/>
                    </w:rPr>
                    <w:t xml:space="preserve"> 18, 2011 a Abril 24, 2011</w:t>
                  </w:r>
                </w:p>
              </w:tc>
              <w:tc>
                <w:tcPr>
                  <w:tcW w:w="1250" w:type="pct"/>
                  <w:shd w:val="clear" w:color="auto" w:fill="006699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Dic. 15, 2010 - Mar. 31, 2011</w:t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Jul. 1, 2011 - Ago. 31, 2011</w:t>
                  </w:r>
                </w:p>
              </w:tc>
            </w:tr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</w:t>
                  </w:r>
                </w:p>
              </w:tc>
            </w:tr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</w:tr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</w:tr>
            <w:tr w:rsidR="009C0142" w:rsidRPr="009C014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0142" w:rsidRPr="009C0142" w:rsidRDefault="009C0142" w:rsidP="009C01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014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</w:tr>
          </w:tbl>
          <w:p w:rsidR="009C0142" w:rsidRPr="009C0142" w:rsidRDefault="009C0142" w:rsidP="009C0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C0142" w:rsidRPr="009C0142" w:rsidRDefault="009C0142" w:rsidP="009C014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</w:t>
            </w:r>
            <w:proofErr w:type="gramEnd"/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los precios incluyen impuestos locales (13%) y desayuno a escoger; le ofrecemos 6 tipos diferentes de desayuno. </w:t>
            </w:r>
          </w:p>
          <w:p w:rsidR="009C0142" w:rsidRPr="009C0142" w:rsidRDefault="009C0142" w:rsidP="009C014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no pagan hospedaje (solo pagan desayuno)</w:t>
            </w: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C0142" w:rsidRPr="009C0142" w:rsidRDefault="009C0142" w:rsidP="009C014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 son 2 niños de 3 a 12 años pagan como un adulto, es decir $15 (2 bebes no pagan).</w:t>
            </w: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C0142" w:rsidRPr="009C0142" w:rsidRDefault="009C0142" w:rsidP="009C014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014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niños menores de 3 años no pagan hospedaje.</w:t>
            </w:r>
            <w:r w:rsidRPr="009C014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7D"/>
    <w:multiLevelType w:val="multilevel"/>
    <w:tmpl w:val="0FA2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696794"/>
    <w:multiLevelType w:val="multilevel"/>
    <w:tmpl w:val="BF4EB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C014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C014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C01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014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C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C014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1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2010-08-10T16:53:00Z</dcterms:created>
  <dcterms:modified xsi:type="dcterms:W3CDTF">2010-08-10T16:54:00Z</dcterms:modified>
</cp:coreProperties>
</file>