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150"/>
      </w:tblGrid>
      <w:tr w:rsidR="00AC6C57" w:rsidRPr="00AC6C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6C57" w:rsidRPr="00AC6C57" w:rsidRDefault="00AC6C57" w:rsidP="00AC6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6C5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C6C57" w:rsidRPr="00AC6C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6C57" w:rsidRPr="00AC6C57" w:rsidRDefault="00AC6C57" w:rsidP="00AC6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543175" cy="857250"/>
                  <wp:effectExtent l="19050" t="0" r="9525" b="0"/>
                  <wp:docPr id="1" name="Imagen 1" descr="Hotel SUGAR BEA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SUGAR BEA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C57" w:rsidRPr="00AC6C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6C57" w:rsidRPr="00AC6C57" w:rsidRDefault="00AC6C57" w:rsidP="00AC6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6C5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C6C57" w:rsidRPr="00AC6C57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70"/>
              <w:gridCol w:w="4560"/>
            </w:tblGrid>
            <w:tr w:rsidR="00AC6C57" w:rsidRPr="00AC6C57">
              <w:trPr>
                <w:tblCellSpacing w:w="0" w:type="dxa"/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AC6C57" w:rsidRPr="00AC6C57" w:rsidRDefault="00AC6C57" w:rsidP="00AC6C5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El hotel </w:t>
                  </w:r>
                  <w:proofErr w:type="spellStart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Sugar</w:t>
                  </w:r>
                  <w:proofErr w:type="spellEnd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Beach </w:t>
                  </w:r>
                  <w:proofErr w:type="spellStart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esta</w:t>
                  </w:r>
                  <w:proofErr w:type="spellEnd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localizado en la provincia de  Guanacaste, en la regio </w:t>
                  </w:r>
                  <w:proofErr w:type="spellStart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nor</w:t>
                  </w:r>
                  <w:proofErr w:type="spellEnd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-oeste del país, a tan solo  8 kilómetros norte de Playa </w:t>
                  </w:r>
                  <w:proofErr w:type="spellStart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Flamingo</w:t>
                  </w:r>
                  <w:proofErr w:type="spellEnd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. Este hotel cuenta con el privilegio de estar frente a la playa, rodeado por 24 acres de naturaleza y privacidad en playa "pan de azúcar".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838450" cy="1885950"/>
                        <wp:effectExtent l="19050" t="0" r="0" b="0"/>
                        <wp:docPr id="2" name="Imagen 2" descr="http://www.conozcacostarica.com/images/sugarbch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onozcacostarica.com/images/sugarbch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8450" cy="1885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6C57" w:rsidRPr="00AC6C5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AC6C57" w:rsidRPr="00AC6C5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781300" cy="1828800"/>
                        <wp:effectExtent l="19050" t="0" r="0" b="0"/>
                        <wp:docPr id="3" name="Imagen 3" descr="http://www.conozcacostarica.com/images/sugar_beach_view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conozcacostarica.com/images/sugar_beach_view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00" cy="182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 naturaleza se hace evidente alrededor del hotel </w:t>
                  </w:r>
                  <w:proofErr w:type="spellStart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Sugar</w:t>
                  </w:r>
                  <w:proofErr w:type="spellEnd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Beach, el sonido de los pájaros, monos y una gran variedad de criaturas marinas crean un sentimiento de relajamiento y tranquilidad.</w:t>
                  </w:r>
                </w:p>
              </w:tc>
            </w:tr>
            <w:tr w:rsidR="00AC6C57" w:rsidRPr="00AC6C5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AC6C57" w:rsidRPr="00AC6C57" w:rsidRDefault="00AC6C57" w:rsidP="00AC6C57">
            <w:pP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515"/>
              <w:gridCol w:w="4515"/>
            </w:tblGrid>
            <w:tr w:rsidR="00AC6C57" w:rsidRPr="00AC6C57">
              <w:trPr>
                <w:tblCellSpacing w:w="0" w:type="dxa"/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Los cuartos del hotel figuran entre los </w:t>
                  </w:r>
                  <w:proofErr w:type="spellStart"/>
                  <w:proofErr w:type="gramStart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mas</w:t>
                  </w:r>
                  <w:proofErr w:type="spellEnd"/>
                  <w:proofErr w:type="gramEnd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grandes de Costa Rica, ofreciendo privacidad, camas dobles, aire acondicionado, terraza y vista al océano.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781300" cy="1828800"/>
                        <wp:effectExtent l="19050" t="0" r="0" b="0"/>
                        <wp:docPr id="4" name="Imagen 4" descr="http://www.conozcacostarica.com/images/sugsuns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conozcacostarica.com/images/sugsuns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00" cy="182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6C57" w:rsidRPr="00AC6C5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AC6C57" w:rsidRPr="00AC6C57" w:rsidRDefault="00AC6C57" w:rsidP="00AC6C57">
            <w:pP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560"/>
              <w:gridCol w:w="4470"/>
            </w:tblGrid>
            <w:tr w:rsidR="00AC6C57" w:rsidRPr="00AC6C57">
              <w:trPr>
                <w:tblCellSpacing w:w="0" w:type="dxa"/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lastRenderedPageBreak/>
                    <w:drawing>
                      <wp:inline distT="0" distB="0" distL="0" distR="0">
                        <wp:extent cx="2838450" cy="1885950"/>
                        <wp:effectExtent l="19050" t="0" r="0" b="0"/>
                        <wp:docPr id="5" name="Imagen 5" descr="http://www.conozcacostarica.com/images/sugar_beach_roo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conozcacostarica.com/images/sugar_beach_roo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8450" cy="1885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parejas pueden disfrutar de hermosos atardeceres desde el bar-restaurante, o disfrutar de una magnifica y romántica cena bajo la luz de la luna y las estrellas. Para los niños existen facilidades de entretenimiento, para que los padres tengan tiempo para relajarse.</w:t>
                  </w:r>
                </w:p>
              </w:tc>
            </w:tr>
            <w:tr w:rsidR="00AC6C57" w:rsidRPr="00AC6C5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AC6C57" w:rsidRPr="00AC6C5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250"/>
                    <w:gridCol w:w="2250"/>
                  </w:tblGrid>
                  <w:tr w:rsidR="00AC6C57" w:rsidRPr="00AC6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C6C57" w:rsidRPr="00AC6C57" w:rsidRDefault="00AC6C57" w:rsidP="00AC6C5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r w:rsidRPr="00AC6C57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Actividades:</w:t>
                        </w:r>
                      </w:p>
                    </w:tc>
                  </w:tr>
                  <w:tr w:rsidR="00AC6C57" w:rsidRPr="00AC6C57">
                    <w:trPr>
                      <w:tblCellSpacing w:w="15" w:type="dxa"/>
                    </w:trPr>
                    <w:tc>
                      <w:tcPr>
                        <w:tcW w:w="2500" w:type="pct"/>
                        <w:hideMark/>
                      </w:tcPr>
                      <w:p w:rsidR="00AC6C57" w:rsidRPr="00AC6C57" w:rsidRDefault="00AC6C57" w:rsidP="00AC6C57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C6C57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Paseos en Barco </w:t>
                        </w:r>
                      </w:p>
                      <w:p w:rsidR="00AC6C57" w:rsidRPr="00AC6C57" w:rsidRDefault="00AC6C57" w:rsidP="00AC6C57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C6C57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Pesca</w:t>
                        </w:r>
                        <w:r w:rsidRPr="00AC6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  <w:t xml:space="preserve"> </w:t>
                        </w:r>
                      </w:p>
                      <w:p w:rsidR="00AC6C57" w:rsidRPr="00AC6C57" w:rsidRDefault="00AC6C57" w:rsidP="00AC6C57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C6C57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Buceo</w:t>
                        </w:r>
                        <w:r w:rsidRPr="00AC6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  <w:t xml:space="preserve"> </w:t>
                        </w:r>
                      </w:p>
                      <w:p w:rsidR="00AC6C57" w:rsidRPr="00AC6C57" w:rsidRDefault="00AC6C57" w:rsidP="00AC6C57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C6C57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Piscina</w:t>
                        </w:r>
                        <w:r w:rsidRPr="00AC6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  <w:t xml:space="preserve"> </w:t>
                        </w:r>
                      </w:p>
                      <w:p w:rsidR="00AC6C57" w:rsidRPr="00AC6C57" w:rsidRDefault="00AC6C57" w:rsidP="00AC6C57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proofErr w:type="spellStart"/>
                        <w:r w:rsidRPr="00AC6C57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Pic-nic</w:t>
                        </w:r>
                        <w:proofErr w:type="spellEnd"/>
                        <w:r w:rsidRPr="00AC6C57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</w:t>
                        </w:r>
                      </w:p>
                      <w:p w:rsidR="00AC6C57" w:rsidRPr="00AC6C57" w:rsidRDefault="00AC6C57" w:rsidP="00AC6C57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C6C57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Cabalgata</w:t>
                        </w:r>
                        <w:r w:rsidRPr="00AC6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C6C57" w:rsidRPr="00AC6C57" w:rsidRDefault="00AC6C57" w:rsidP="00AC6C5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CR"/>
                          </w:rPr>
                        </w:pPr>
                      </w:p>
                    </w:tc>
                  </w:tr>
                  <w:tr w:rsidR="00AC6C57" w:rsidRPr="00AC6C57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AC6C57" w:rsidRPr="00AC6C57" w:rsidRDefault="00AC6C57" w:rsidP="00AC6C5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C6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C6C57" w:rsidRPr="00AC6C57" w:rsidRDefault="00AC6C57" w:rsidP="00AC6C5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CR"/>
                          </w:rPr>
                        </w:pPr>
                      </w:p>
                    </w:tc>
                  </w:tr>
                </w:tbl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781300" cy="1828800"/>
                        <wp:effectExtent l="19050" t="0" r="0" b="0"/>
                        <wp:docPr id="6" name="Imagen 6" descr="http://www.conozcacostarica.com/images/sugpoo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conozcacostarica.com/images/sugpoo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00" cy="182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6C57" w:rsidRPr="00AC6C5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838450" cy="1885950"/>
                        <wp:effectExtent l="19050" t="0" r="0" b="0"/>
                        <wp:docPr id="7" name="Imagen 7" descr="http://www.conozcacostarica.com/images/sugar_beach_hous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conozcacostarica.com/images/sugar_beach_hous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8450" cy="1885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Visite parques nacionales</w:t>
                  </w: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C6C57" w:rsidRPr="00AC6C57" w:rsidRDefault="00AC6C57" w:rsidP="00AC6C57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Surfear</w:t>
                  </w: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C6C57" w:rsidRPr="00AC6C57" w:rsidRDefault="00AC6C57" w:rsidP="00AC6C57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Observar aves</w:t>
                  </w: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C6C57" w:rsidRPr="00AC6C57" w:rsidRDefault="00AC6C57" w:rsidP="00AC6C57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Desove de Tortugas</w:t>
                  </w: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C6C57" w:rsidRPr="00AC6C57" w:rsidRDefault="00AC6C57" w:rsidP="00AC6C57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Ciclismo</w:t>
                  </w: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C6C57" w:rsidRPr="00AC6C57" w:rsidRDefault="00AC6C57" w:rsidP="00AC6C57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Gol </w:t>
                  </w:r>
                </w:p>
              </w:tc>
            </w:tr>
            <w:tr w:rsidR="00AC6C57" w:rsidRPr="00AC6C5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AC6C57" w:rsidRDefault="00AC6C57" w:rsidP="00AC6C5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AC6C57" w:rsidRDefault="00AC6C57" w:rsidP="00AC6C5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AC6C57" w:rsidRDefault="00AC6C57" w:rsidP="00AC6C5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AC6C57" w:rsidRDefault="00AC6C57" w:rsidP="00AC6C5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</w:pPr>
          </w:p>
          <w:p w:rsidR="00AC6C57" w:rsidRPr="00AC6C57" w:rsidRDefault="00AC6C57" w:rsidP="00AC6C5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C6C57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6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639"/>
              <w:gridCol w:w="1669"/>
            </w:tblGrid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3366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AC6C5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Validas de Enero 02 hasta Abril 30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Vista al jardín - Habitación 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$128.00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Vista al mar - Habitación 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$160.00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</w:t>
                  </w:r>
                  <w:proofErr w:type="spellStart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$160.00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$230.00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Luna de Miel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$230.00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de 2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$360.00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Casa de playa con 3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$490.00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Grand Villa de 5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$700.00</w:t>
                  </w:r>
                </w:p>
              </w:tc>
            </w:tr>
          </w:tbl>
          <w:p w:rsidR="00AC6C57" w:rsidRPr="00AC6C57" w:rsidRDefault="00AC6C57" w:rsidP="00AC6C5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0"/>
            </w:tblGrid>
            <w:tr w:rsidR="00AC6C57" w:rsidRPr="00AC6C5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AC6C57" w:rsidRPr="00AC6C57" w:rsidRDefault="00AC6C57" w:rsidP="00AC6C5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46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639"/>
              <w:gridCol w:w="1669"/>
            </w:tblGrid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8000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AC6C57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Validas de Mayo 01 hasta Diciembre 23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Vista al jardín - Habitación 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$102.00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Vista al mar - Habitación 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$128.00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</w:t>
                  </w:r>
                  <w:proofErr w:type="spellStart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$128.00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$184.00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Luna de Miel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$184.00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de 2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$288.00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Casa de playa con 3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$392.00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Grand Villa de 5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$560.00</w:t>
                  </w:r>
                </w:p>
              </w:tc>
            </w:tr>
          </w:tbl>
          <w:p w:rsidR="00AC6C57" w:rsidRPr="00AC6C57" w:rsidRDefault="00AC6C57" w:rsidP="00AC6C5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0"/>
            </w:tblGrid>
            <w:tr w:rsidR="00AC6C57" w:rsidRPr="00AC6C5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AC6C57" w:rsidRPr="00AC6C57" w:rsidRDefault="00AC6C57" w:rsidP="00AC6C5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46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639"/>
              <w:gridCol w:w="1669"/>
            </w:tblGrid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6699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>Peak Season</w:t>
                  </w:r>
                  <w:r w:rsidRPr="00AC6C5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br/>
                    <w:t>valid Dec 24 through January 01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Vista al jardín - Habitación 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$147.00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Vista al mar - Habitación 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$184.00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</w:t>
                  </w:r>
                  <w:proofErr w:type="spellStart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$184.00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$264.00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Luna de Miel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$264.00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de 2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$414.00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Casa de playa con 3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$564.00</w:t>
                  </w:r>
                </w:p>
              </w:tc>
            </w:tr>
            <w:tr w:rsidR="00AC6C57" w:rsidRPr="00AC6C5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Grand Villa de 5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6C57" w:rsidRPr="00AC6C57" w:rsidRDefault="00AC6C57" w:rsidP="00AC6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6C5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$805.00</w:t>
                  </w:r>
                </w:p>
              </w:tc>
            </w:tr>
          </w:tbl>
          <w:p w:rsidR="00AC6C57" w:rsidRPr="00AC6C57" w:rsidRDefault="00AC6C57" w:rsidP="00AC6C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6C57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szCs w:val="20"/>
                <w:lang w:eastAsia="es-CR"/>
              </w:rPr>
              <w:t>NOTAS:</w:t>
            </w:r>
          </w:p>
          <w:p w:rsidR="00AC6C57" w:rsidRPr="00AC6C57" w:rsidRDefault="00AC6C57" w:rsidP="00AC6C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6C5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el 13% de impuestos de ley.</w:t>
            </w:r>
            <w:r w:rsidRPr="00AC6C5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C6C57" w:rsidRPr="00AC6C57" w:rsidRDefault="00AC6C57" w:rsidP="00AC6C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6C5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se basan en ocupación doble. </w:t>
            </w:r>
          </w:p>
          <w:p w:rsidR="00AC6C57" w:rsidRPr="00AC6C57" w:rsidRDefault="00AC6C57" w:rsidP="00AC6C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6C5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12 años, sin cargo.</w:t>
            </w:r>
            <w:r w:rsidRPr="00AC6C5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AC6C5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(Máximo 2 niños por habitación con sus padres)</w:t>
            </w:r>
            <w:r w:rsidRPr="00AC6C5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C6C57" w:rsidRPr="00AC6C57" w:rsidRDefault="00AC6C57" w:rsidP="00AC6C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6C5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adicional de 12 años en adelante agregue $20.00 + impuestos.</w:t>
            </w:r>
            <w:r w:rsidRPr="00AC6C5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C6C57" w:rsidRPr="00AC6C57" w:rsidRDefault="00AC6C57" w:rsidP="00AC6C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6C5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 ofrece un desayuno complementario a los huéspedes.</w:t>
            </w:r>
            <w:r w:rsidRPr="00AC6C5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C6C57" w:rsidRPr="00AC6C57" w:rsidRDefault="00AC6C57" w:rsidP="00AC6C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6C5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 temporada especial se requiere una estadía mínima de 3 noches (Habitaciones).</w:t>
            </w:r>
            <w:r w:rsidRPr="00AC6C5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C6C57" w:rsidRPr="00AC6C57" w:rsidRDefault="00AC6C57" w:rsidP="00AC6C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6C5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 temporada especial se requiere una estadía mínima de 5 noches (Casas).</w:t>
            </w:r>
            <w:r w:rsidRPr="00AC6C5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C6C57" w:rsidRPr="00AC6C57" w:rsidRDefault="00AC6C57" w:rsidP="00AC6C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6C5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se permiten mascotas.</w:t>
            </w:r>
            <w:r w:rsidRPr="00AC6C5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87652"/>
    <w:multiLevelType w:val="multilevel"/>
    <w:tmpl w:val="0BE6C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B63D6D"/>
    <w:multiLevelType w:val="multilevel"/>
    <w:tmpl w:val="6CF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563952"/>
    <w:multiLevelType w:val="multilevel"/>
    <w:tmpl w:val="513CD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C6C57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034C7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42EF"/>
    <w:rsid w:val="00432C11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C6C57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3B1D"/>
    <w:rsid w:val="00D34EEA"/>
    <w:rsid w:val="00D45DA1"/>
    <w:rsid w:val="00D528B9"/>
    <w:rsid w:val="00D56BE7"/>
    <w:rsid w:val="00D62D60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C6C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6C57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AC6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AC6C5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6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6C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2010-08-10T15:59:00Z</dcterms:created>
  <dcterms:modified xsi:type="dcterms:W3CDTF">2010-08-10T16:00:00Z</dcterms:modified>
</cp:coreProperties>
</file>